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930F" w14:textId="77777777" w:rsidR="003B2050" w:rsidRPr="00C562EC" w:rsidRDefault="00411C95" w:rsidP="00A2168B">
      <w:pPr>
        <w:pStyle w:val="Title"/>
        <w:spacing w:after="120"/>
        <w:jc w:val="both"/>
        <w:rPr>
          <w:rStyle w:val="TitleChar"/>
          <w:rFonts w:ascii="Arial Black" w:hAnsi="Arial Black" w:cs="Arial"/>
          <w:b/>
        </w:rPr>
      </w:pPr>
      <w:r w:rsidRPr="00C562EC">
        <w:rPr>
          <w:rFonts w:ascii="Arial Black" w:hAnsi="Arial Black" w:cs="Arial"/>
          <w:b/>
        </w:rPr>
        <w:t>Forgiveness</w:t>
      </w:r>
    </w:p>
    <w:p w14:paraId="345B7D85" w14:textId="77777777" w:rsidR="003B2050" w:rsidRPr="00DF59D2" w:rsidRDefault="003B2050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4B44D4" w14:textId="719A2E35" w:rsidR="005F2005" w:rsidRPr="00067965" w:rsidRDefault="00045083" w:rsidP="005F2005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7965">
        <w:rPr>
          <w:rFonts w:ascii="Arial" w:hAnsi="Arial" w:cs="Arial"/>
          <w:sz w:val="24"/>
          <w:szCs w:val="24"/>
        </w:rPr>
        <w:t xml:space="preserve">Forgiveness </w:t>
      </w:r>
      <w:r w:rsidR="00E763C3" w:rsidRPr="00067965">
        <w:rPr>
          <w:rFonts w:ascii="Arial" w:hAnsi="Arial" w:cs="Arial"/>
          <w:sz w:val="24"/>
          <w:szCs w:val="24"/>
        </w:rPr>
        <w:t>is probably the most important</w:t>
      </w:r>
      <w:r w:rsidR="00A057C9" w:rsidRPr="00067965">
        <w:rPr>
          <w:rFonts w:ascii="Arial" w:hAnsi="Arial" w:cs="Arial"/>
          <w:sz w:val="24"/>
          <w:szCs w:val="24"/>
        </w:rPr>
        <w:t xml:space="preserve"> and </w:t>
      </w:r>
      <w:r w:rsidR="00395EED" w:rsidRPr="00067965">
        <w:rPr>
          <w:rFonts w:ascii="Arial" w:hAnsi="Arial" w:cs="Arial"/>
          <w:sz w:val="24"/>
          <w:szCs w:val="24"/>
        </w:rPr>
        <w:t>difficult</w:t>
      </w:r>
      <w:r w:rsidR="00A057C9" w:rsidRPr="00067965">
        <w:rPr>
          <w:rFonts w:ascii="Arial" w:hAnsi="Arial" w:cs="Arial"/>
          <w:sz w:val="24"/>
          <w:szCs w:val="24"/>
        </w:rPr>
        <w:t xml:space="preserve"> </w:t>
      </w:r>
      <w:r w:rsidR="00395EED" w:rsidRPr="00067965">
        <w:rPr>
          <w:rFonts w:ascii="Arial" w:hAnsi="Arial" w:cs="Arial"/>
          <w:sz w:val="24"/>
          <w:szCs w:val="24"/>
        </w:rPr>
        <w:t>step</w:t>
      </w:r>
      <w:r w:rsidR="00A057C9" w:rsidRPr="00067965">
        <w:rPr>
          <w:rFonts w:ascii="Arial" w:hAnsi="Arial" w:cs="Arial"/>
          <w:sz w:val="24"/>
          <w:szCs w:val="24"/>
        </w:rPr>
        <w:t xml:space="preserve"> </w:t>
      </w:r>
      <w:r w:rsidR="00E763C3" w:rsidRPr="00067965">
        <w:rPr>
          <w:rFonts w:ascii="Arial" w:hAnsi="Arial" w:cs="Arial"/>
          <w:sz w:val="24"/>
          <w:szCs w:val="24"/>
        </w:rPr>
        <w:t xml:space="preserve">for most </w:t>
      </w:r>
      <w:r w:rsidR="00D16E9C" w:rsidRPr="00067965">
        <w:rPr>
          <w:rFonts w:ascii="Arial" w:hAnsi="Arial" w:cs="Arial"/>
          <w:sz w:val="24"/>
          <w:szCs w:val="24"/>
        </w:rPr>
        <w:t>people when it comes to healing</w:t>
      </w:r>
      <w:r w:rsidR="00E763C3" w:rsidRPr="00067965">
        <w:rPr>
          <w:rFonts w:ascii="Arial" w:hAnsi="Arial" w:cs="Arial"/>
          <w:sz w:val="24"/>
          <w:szCs w:val="24"/>
        </w:rPr>
        <w:t>.</w:t>
      </w:r>
      <w:r w:rsidR="00A22F37" w:rsidRPr="00067965">
        <w:rPr>
          <w:rFonts w:ascii="Arial" w:hAnsi="Arial" w:cs="Arial"/>
          <w:sz w:val="24"/>
          <w:szCs w:val="24"/>
        </w:rPr>
        <w:t xml:space="preserve"> </w:t>
      </w:r>
      <w:r w:rsidR="00E763C3" w:rsidRPr="00067965">
        <w:rPr>
          <w:rFonts w:ascii="Arial" w:hAnsi="Arial" w:cs="Arial"/>
          <w:sz w:val="24"/>
          <w:szCs w:val="24"/>
        </w:rPr>
        <w:t>Unforgiveness is the cause for the enemies' foothold in Ephesians</w:t>
      </w:r>
      <w:r w:rsidR="00D16E9C" w:rsidRPr="00067965">
        <w:rPr>
          <w:rFonts w:ascii="Arial" w:hAnsi="Arial" w:cs="Arial"/>
          <w:sz w:val="24"/>
          <w:szCs w:val="24"/>
        </w:rPr>
        <w:t xml:space="preserve"> chapter</w:t>
      </w:r>
      <w:r w:rsidR="00E763C3" w:rsidRPr="00067965">
        <w:rPr>
          <w:rFonts w:ascii="Arial" w:hAnsi="Arial" w:cs="Arial"/>
          <w:sz w:val="24"/>
          <w:szCs w:val="24"/>
        </w:rPr>
        <w:t xml:space="preserve"> 4</w:t>
      </w:r>
      <w:r w:rsidR="00067965" w:rsidRPr="00067965">
        <w:rPr>
          <w:rFonts w:ascii="Arial" w:hAnsi="Arial" w:cs="Arial"/>
          <w:sz w:val="24"/>
          <w:szCs w:val="24"/>
        </w:rPr>
        <w:t xml:space="preserve">, and in verse </w:t>
      </w:r>
      <w:r w:rsidR="00FD410B" w:rsidRPr="00067965">
        <w:rPr>
          <w:rFonts w:ascii="Arial" w:hAnsi="Arial" w:cs="Arial"/>
          <w:sz w:val="24"/>
          <w:szCs w:val="24"/>
        </w:rPr>
        <w:t xml:space="preserve">32 </w:t>
      </w:r>
      <w:r w:rsidR="00F12DC2" w:rsidRPr="00067965">
        <w:rPr>
          <w:rFonts w:ascii="Arial" w:hAnsi="Arial" w:cs="Arial"/>
          <w:sz w:val="24"/>
          <w:szCs w:val="24"/>
        </w:rPr>
        <w:t xml:space="preserve">Paul encourages us to love and forgive one another </w:t>
      </w:r>
      <w:r w:rsidR="00A057C9" w:rsidRPr="00067965">
        <w:rPr>
          <w:rFonts w:ascii="Arial" w:hAnsi="Arial" w:cs="Arial"/>
          <w:sz w:val="24"/>
          <w:szCs w:val="24"/>
        </w:rPr>
        <w:t xml:space="preserve">just as in Christ God has forgiven us. </w:t>
      </w:r>
      <w:r w:rsidR="00CC4B31" w:rsidRPr="00067965">
        <w:rPr>
          <w:rFonts w:ascii="Arial" w:hAnsi="Arial" w:cs="Arial"/>
          <w:sz w:val="24"/>
          <w:szCs w:val="24"/>
        </w:rPr>
        <w:t xml:space="preserve">Paul </w:t>
      </w:r>
      <w:r w:rsidR="00D16E9C" w:rsidRPr="00067965">
        <w:rPr>
          <w:rFonts w:ascii="Arial" w:hAnsi="Arial" w:cs="Arial"/>
          <w:sz w:val="24"/>
          <w:szCs w:val="24"/>
        </w:rPr>
        <w:t>says</w:t>
      </w:r>
      <w:r w:rsidR="00CC4B31" w:rsidRPr="00067965">
        <w:rPr>
          <w:rFonts w:ascii="Arial" w:hAnsi="Arial" w:cs="Arial"/>
          <w:sz w:val="24"/>
          <w:szCs w:val="24"/>
        </w:rPr>
        <w:t>, “</w:t>
      </w:r>
      <w:r w:rsidR="00067965" w:rsidRPr="00067965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And be ye kind one to another, tenderhearted, </w:t>
      </w:r>
      <w:r w:rsidR="00067965" w:rsidRPr="00067965">
        <w:rPr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FFFFF"/>
        </w:rPr>
        <w:t>forgiving one another</w:t>
      </w:r>
      <w:r w:rsidR="00067965" w:rsidRPr="00067965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, even as God for Christ's sake </w:t>
      </w:r>
      <w:r w:rsidR="00067965" w:rsidRPr="00067965">
        <w:rPr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FFFFF"/>
        </w:rPr>
        <w:t>hath forgiven you</w:t>
      </w:r>
      <w:r w:rsidR="00067965" w:rsidRPr="00067965">
        <w:rPr>
          <w:rFonts w:ascii="Arial" w:hAnsi="Arial" w:cs="Arial"/>
          <w:color w:val="001320"/>
          <w:sz w:val="24"/>
          <w:szCs w:val="24"/>
          <w:shd w:val="clear" w:color="auto" w:fill="FFFFFF"/>
        </w:rPr>
        <w:t>.</w:t>
      </w:r>
    </w:p>
    <w:p w14:paraId="03487489" w14:textId="77777777" w:rsidR="005F2005" w:rsidRPr="00067965" w:rsidRDefault="005F2005" w:rsidP="005F2005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D07BBEB" w14:textId="548E5A5B" w:rsidR="005F2005" w:rsidRPr="00067965" w:rsidRDefault="005F2005" w:rsidP="005F2005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7965">
        <w:rPr>
          <w:rFonts w:ascii="Arial" w:hAnsi="Arial" w:cs="Arial"/>
          <w:sz w:val="24"/>
          <w:szCs w:val="24"/>
        </w:rPr>
        <w:t>And</w:t>
      </w:r>
      <w:r w:rsidR="008C6A2E" w:rsidRPr="00067965">
        <w:rPr>
          <w:rFonts w:ascii="Arial" w:hAnsi="Arial" w:cs="Arial"/>
          <w:sz w:val="24"/>
          <w:szCs w:val="24"/>
        </w:rPr>
        <w:t xml:space="preserve"> again,</w:t>
      </w:r>
      <w:r w:rsidRPr="00067965">
        <w:rPr>
          <w:rFonts w:ascii="Arial" w:hAnsi="Arial" w:cs="Arial"/>
          <w:sz w:val="24"/>
          <w:szCs w:val="24"/>
        </w:rPr>
        <w:t xml:space="preserve"> in Colossians 3:12-13 we are </w:t>
      </w:r>
      <w:r w:rsidR="00067965">
        <w:rPr>
          <w:rFonts w:ascii="Arial" w:hAnsi="Arial" w:cs="Arial"/>
          <w:sz w:val="24"/>
          <w:szCs w:val="24"/>
        </w:rPr>
        <w:t>encouraged</w:t>
      </w:r>
      <w:r w:rsidRPr="00067965">
        <w:rPr>
          <w:rFonts w:ascii="Arial" w:hAnsi="Arial" w:cs="Arial"/>
          <w:sz w:val="24"/>
          <w:szCs w:val="24"/>
        </w:rPr>
        <w:t>, “</w:t>
      </w:r>
      <w:r w:rsidR="00067965" w:rsidRPr="00067965">
        <w:rPr>
          <w:rFonts w:ascii="Arial" w:hAnsi="Arial" w:cs="Arial"/>
          <w:color w:val="001320"/>
          <w:sz w:val="24"/>
          <w:szCs w:val="24"/>
          <w:shd w:val="clear" w:color="auto" w:fill="FFFFFF"/>
        </w:rPr>
        <w:t>Put on therefore, as the elect of God, holy and beloved, bowels of mercies, kindness, humbleness of mind, meekness, longsuffering;</w:t>
      </w:r>
      <w:r w:rsidR="00067965" w:rsidRPr="00067965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 </w:t>
      </w:r>
      <w:r w:rsidR="00067965" w:rsidRPr="00067965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Forbearing one another, and forgiving one another, if any man have a quarrel against any: </w:t>
      </w:r>
      <w:r w:rsidR="00067965" w:rsidRPr="00067965">
        <w:rPr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FFFFF"/>
        </w:rPr>
        <w:t>even as Christ forgave you, so also </w:t>
      </w:r>
      <w:r w:rsidR="00067965" w:rsidRPr="00067965">
        <w:rPr>
          <w:rFonts w:ascii="Arial" w:hAnsi="Arial" w:cs="Arial"/>
          <w:b/>
          <w:bCs/>
          <w:i/>
          <w:iCs/>
          <w:color w:val="001320"/>
          <w:sz w:val="24"/>
          <w:szCs w:val="24"/>
          <w:u w:val="single"/>
          <w:shd w:val="clear" w:color="auto" w:fill="FFFFFF"/>
        </w:rPr>
        <w:t>do</w:t>
      </w:r>
      <w:r w:rsidR="00067965" w:rsidRPr="00067965">
        <w:rPr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FFFFF"/>
        </w:rPr>
        <w:t> ye</w:t>
      </w:r>
      <w:r w:rsidR="00067965" w:rsidRPr="00067965">
        <w:rPr>
          <w:rFonts w:ascii="Arial" w:hAnsi="Arial" w:cs="Arial"/>
          <w:color w:val="001320"/>
          <w:sz w:val="24"/>
          <w:szCs w:val="24"/>
          <w:shd w:val="clear" w:color="auto" w:fill="FFFFFF"/>
        </w:rPr>
        <w:t>.</w:t>
      </w:r>
      <w:r w:rsidR="00067965" w:rsidRPr="00067965">
        <w:rPr>
          <w:rFonts w:ascii="Arial" w:hAnsi="Arial" w:cs="Arial"/>
          <w:color w:val="001320"/>
          <w:sz w:val="24"/>
          <w:szCs w:val="24"/>
          <w:shd w:val="clear" w:color="auto" w:fill="FFFFFF"/>
        </w:rPr>
        <w:t>”</w:t>
      </w:r>
    </w:p>
    <w:p w14:paraId="4F2BB08A" w14:textId="77777777" w:rsidR="005F2005" w:rsidRDefault="005F2005" w:rsidP="003B3262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F1D4A6" w14:textId="77777777" w:rsidR="00B5267C" w:rsidRPr="00DF59D2" w:rsidRDefault="00B5267C" w:rsidP="00B5267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</w:t>
      </w:r>
      <w:r w:rsidRPr="00DF59D2">
        <w:rPr>
          <w:rFonts w:ascii="Arial" w:hAnsi="Arial" w:cs="Arial"/>
          <w:b/>
          <w:sz w:val="24"/>
          <w:szCs w:val="24"/>
          <w:u w:val="single"/>
        </w:rPr>
        <w:t>IS</w:t>
      </w:r>
      <w:r w:rsidRPr="00DF59D2">
        <w:rPr>
          <w:rFonts w:ascii="Arial" w:hAnsi="Arial" w:cs="Arial"/>
          <w:sz w:val="24"/>
          <w:szCs w:val="24"/>
        </w:rPr>
        <w:t xml:space="preserve">: </w:t>
      </w:r>
    </w:p>
    <w:p w14:paraId="3177B321" w14:textId="77777777" w:rsidR="00B5267C" w:rsidRPr="00DF59D2" w:rsidRDefault="00B5267C" w:rsidP="00B5267C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a decision </w:t>
      </w:r>
    </w:p>
    <w:p w14:paraId="581FD61F" w14:textId="77C280DB" w:rsidR="00B5267C" w:rsidRPr="00DF59D2" w:rsidRDefault="00B5267C" w:rsidP="00B5267C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an act of the will</w:t>
      </w:r>
    </w:p>
    <w:p w14:paraId="58665AFF" w14:textId="65579789" w:rsidR="00B5267C" w:rsidRPr="00DF59D2" w:rsidRDefault="00B5267C" w:rsidP="00B5267C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a full pardon</w:t>
      </w:r>
    </w:p>
    <w:p w14:paraId="69BDCC84" w14:textId="77777777" w:rsidR="00B5267C" w:rsidRPr="00DF59D2" w:rsidRDefault="00B5267C" w:rsidP="00B5267C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obedience </w:t>
      </w:r>
    </w:p>
    <w:p w14:paraId="2847BE03" w14:textId="77777777" w:rsidR="00B5267C" w:rsidRPr="00DF59D2" w:rsidRDefault="00B5267C" w:rsidP="00B5267C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freedom</w:t>
      </w:r>
    </w:p>
    <w:p w14:paraId="6727DA4B" w14:textId="26FF7EC9" w:rsidR="002A1FFE" w:rsidRDefault="00B5267C" w:rsidP="002A1FFE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a way of life</w:t>
      </w:r>
    </w:p>
    <w:p w14:paraId="3A502199" w14:textId="42EBD3E1" w:rsidR="001104C0" w:rsidRPr="001104C0" w:rsidRDefault="00B101F8" w:rsidP="001104C0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Forgiveness is enforcing appropriate consequence</w:t>
      </w:r>
      <w:r w:rsidR="001104C0">
        <w:rPr>
          <w:rFonts w:ascii="Arial" w:hAnsi="Arial" w:cs="Arial"/>
          <w:sz w:val="24"/>
          <w:szCs w:val="24"/>
        </w:rPr>
        <w:t xml:space="preserve">s and </w:t>
      </w:r>
      <w:r w:rsidR="006005E5">
        <w:rPr>
          <w:rFonts w:ascii="Arial" w:hAnsi="Arial" w:cs="Arial"/>
          <w:sz w:val="24"/>
          <w:szCs w:val="24"/>
        </w:rPr>
        <w:t>boundaries</w:t>
      </w:r>
    </w:p>
    <w:p w14:paraId="41EFE5BF" w14:textId="77777777" w:rsidR="00B5267C" w:rsidRPr="00A011AB" w:rsidRDefault="00B5267C" w:rsidP="00B5267C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trusting God to appropriate righteous judgement</w:t>
      </w:r>
    </w:p>
    <w:p w14:paraId="165DF7A3" w14:textId="77777777" w:rsidR="00B5267C" w:rsidRDefault="00B5267C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8132609" w14:textId="780FEF58" w:rsidR="00D4792F" w:rsidRPr="00DF59D2" w:rsidRDefault="00E763C3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</w:t>
      </w:r>
      <w:r w:rsidR="00D4792F" w:rsidRPr="00DF59D2">
        <w:rPr>
          <w:rFonts w:ascii="Arial" w:hAnsi="Arial" w:cs="Arial"/>
          <w:b/>
          <w:sz w:val="24"/>
          <w:szCs w:val="24"/>
          <w:u w:val="single"/>
        </w:rPr>
        <w:t>NOT</w:t>
      </w:r>
      <w:r w:rsidR="00D4792F" w:rsidRPr="00DF59D2">
        <w:rPr>
          <w:rFonts w:ascii="Arial" w:hAnsi="Arial" w:cs="Arial"/>
          <w:sz w:val="24"/>
          <w:szCs w:val="24"/>
        </w:rPr>
        <w:t>:</w:t>
      </w:r>
      <w:r w:rsidRPr="00DF59D2">
        <w:rPr>
          <w:rFonts w:ascii="Arial" w:hAnsi="Arial" w:cs="Arial"/>
          <w:sz w:val="24"/>
          <w:szCs w:val="24"/>
        </w:rPr>
        <w:t xml:space="preserve"> </w:t>
      </w:r>
    </w:p>
    <w:p w14:paraId="21A6FABE" w14:textId="08D3685C" w:rsidR="00D4792F" w:rsidRPr="00DF59D2" w:rsidRDefault="00E763C3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not tolerance</w:t>
      </w:r>
    </w:p>
    <w:p w14:paraId="1DEE174E" w14:textId="77777777" w:rsidR="00D4792F" w:rsidRPr="00DF59D2" w:rsidRDefault="00E763C3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not trust </w:t>
      </w:r>
    </w:p>
    <w:p w14:paraId="5200BB5D" w14:textId="77777777" w:rsidR="00D4792F" w:rsidRPr="00DF59D2" w:rsidRDefault="00E763C3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not a feeling </w:t>
      </w:r>
    </w:p>
    <w:p w14:paraId="0120C930" w14:textId="31574FFD" w:rsidR="00D4792F" w:rsidRPr="00DF59D2" w:rsidRDefault="00E763C3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not forgetting</w:t>
      </w:r>
    </w:p>
    <w:p w14:paraId="61D2E737" w14:textId="77777777" w:rsidR="00D4792F" w:rsidRPr="00DF59D2" w:rsidRDefault="00E763C3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not generosity </w:t>
      </w:r>
    </w:p>
    <w:p w14:paraId="72FD0C55" w14:textId="77777777" w:rsidR="00E763C3" w:rsidRPr="00DF59D2" w:rsidRDefault="00E763C3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not enabling</w:t>
      </w:r>
    </w:p>
    <w:p w14:paraId="70CF1EFF" w14:textId="290A552F" w:rsidR="00D471CE" w:rsidRPr="00DF59D2" w:rsidRDefault="00713BF1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not something a person deserves</w:t>
      </w:r>
    </w:p>
    <w:p w14:paraId="26FA6EC4" w14:textId="77777777" w:rsidR="00D3160D" w:rsidRPr="00DF59D2" w:rsidRDefault="00D471CE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not letting someone “off the hook”</w:t>
      </w:r>
    </w:p>
    <w:p w14:paraId="77D916DE" w14:textId="77777777" w:rsidR="00A011AB" w:rsidRDefault="00A011AB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B3D8FB" w14:textId="5E4F2D45" w:rsidR="00A011AB" w:rsidRPr="00A011AB" w:rsidRDefault="00A011AB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011AB">
        <w:rPr>
          <w:rFonts w:ascii="Arial" w:hAnsi="Arial" w:cs="Arial"/>
          <w:sz w:val="24"/>
          <w:szCs w:val="24"/>
          <w:u w:val="single"/>
        </w:rPr>
        <w:t>Additional Considerations</w:t>
      </w:r>
    </w:p>
    <w:p w14:paraId="710E278D" w14:textId="77777777" w:rsidR="00A011AB" w:rsidRPr="00DF59D2" w:rsidRDefault="00A011AB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F35C89" w14:textId="6F9209B8" w:rsidR="00520F14" w:rsidRPr="007B3455" w:rsidRDefault="00520F14" w:rsidP="003D0463">
      <w:pPr>
        <w:pStyle w:val="ListParagraph"/>
        <w:numPr>
          <w:ilvl w:val="0"/>
          <w:numId w:val="12"/>
        </w:numPr>
        <w:spacing w:after="1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Forgiveness is an act of your will</w:t>
      </w:r>
      <w:r w:rsidR="00D7107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it is not a feeling.</w:t>
      </w:r>
    </w:p>
    <w:p w14:paraId="0C520E60" w14:textId="3292B40C" w:rsidR="001A6D1E" w:rsidRPr="007B3455" w:rsidRDefault="00A011AB" w:rsidP="003D0463">
      <w:pPr>
        <w:pStyle w:val="ListParagraph"/>
        <w:numPr>
          <w:ilvl w:val="0"/>
          <w:numId w:val="12"/>
        </w:numPr>
        <w:spacing w:after="160"/>
        <w:contextualSpacing w:val="0"/>
        <w:rPr>
          <w:rFonts w:ascii="Arial" w:hAnsi="Arial" w:cs="Arial"/>
          <w:sz w:val="24"/>
          <w:szCs w:val="24"/>
        </w:rPr>
      </w:pPr>
      <w:r w:rsidRPr="00A011AB">
        <w:rPr>
          <w:rFonts w:ascii="Arial" w:hAnsi="Arial" w:cs="Arial"/>
          <w:sz w:val="24"/>
          <w:szCs w:val="24"/>
        </w:rPr>
        <w:t xml:space="preserve">When unforgiveness occurs in a relationship </w:t>
      </w:r>
      <w:r w:rsidRPr="00A011AB">
        <w:rPr>
          <w:rFonts w:ascii="Arial" w:hAnsi="Arial" w:cs="Arial"/>
          <w:b/>
          <w:sz w:val="24"/>
          <w:szCs w:val="24"/>
          <w:u w:val="single"/>
        </w:rPr>
        <w:t>both</w:t>
      </w:r>
      <w:r w:rsidRPr="00A011AB">
        <w:rPr>
          <w:rFonts w:ascii="Arial" w:hAnsi="Arial" w:cs="Arial"/>
          <w:sz w:val="24"/>
          <w:szCs w:val="24"/>
        </w:rPr>
        <w:t xml:space="preserve"> individuals are </w:t>
      </w:r>
      <w:r>
        <w:rPr>
          <w:rFonts w:ascii="Arial" w:hAnsi="Arial" w:cs="Arial"/>
          <w:sz w:val="24"/>
          <w:szCs w:val="24"/>
        </w:rPr>
        <w:t xml:space="preserve">negatively </w:t>
      </w:r>
      <w:r w:rsidRPr="00A011AB">
        <w:rPr>
          <w:rFonts w:ascii="Arial" w:hAnsi="Arial" w:cs="Arial"/>
          <w:sz w:val="24"/>
          <w:szCs w:val="24"/>
        </w:rPr>
        <w:t>affected.</w:t>
      </w:r>
    </w:p>
    <w:p w14:paraId="16F24E0A" w14:textId="1C91792A" w:rsidR="00D3160D" w:rsidRDefault="00A011AB" w:rsidP="003D0463">
      <w:pPr>
        <w:pStyle w:val="ListParagraph"/>
        <w:numPr>
          <w:ilvl w:val="0"/>
          <w:numId w:val="12"/>
        </w:numPr>
        <w:spacing w:after="160"/>
        <w:contextualSpacing w:val="0"/>
        <w:rPr>
          <w:rFonts w:ascii="Arial" w:hAnsi="Arial" w:cs="Arial"/>
          <w:sz w:val="24"/>
          <w:szCs w:val="24"/>
        </w:rPr>
      </w:pPr>
      <w:r w:rsidRPr="00A011AB">
        <w:rPr>
          <w:rFonts w:ascii="Arial" w:hAnsi="Arial" w:cs="Arial"/>
          <w:sz w:val="24"/>
          <w:szCs w:val="24"/>
        </w:rPr>
        <w:t>I</w:t>
      </w:r>
      <w:r w:rsidR="009412BD" w:rsidRPr="00A011AB">
        <w:rPr>
          <w:rFonts w:ascii="Arial" w:hAnsi="Arial" w:cs="Arial"/>
          <w:sz w:val="24"/>
          <w:szCs w:val="24"/>
        </w:rPr>
        <w:t xml:space="preserve">t is not necessary for the other person to know that </w:t>
      </w:r>
      <w:r>
        <w:rPr>
          <w:rFonts w:ascii="Arial" w:hAnsi="Arial" w:cs="Arial"/>
          <w:sz w:val="24"/>
          <w:szCs w:val="24"/>
        </w:rPr>
        <w:t>you</w:t>
      </w:r>
      <w:r w:rsidR="009412BD" w:rsidRPr="00A011AB">
        <w:rPr>
          <w:rFonts w:ascii="Arial" w:hAnsi="Arial" w:cs="Arial"/>
          <w:sz w:val="24"/>
          <w:szCs w:val="24"/>
        </w:rPr>
        <w:t xml:space="preserve"> are forgiving them. They may </w:t>
      </w:r>
      <w:r>
        <w:rPr>
          <w:rFonts w:ascii="Arial" w:hAnsi="Arial" w:cs="Arial"/>
          <w:sz w:val="24"/>
          <w:szCs w:val="24"/>
        </w:rPr>
        <w:t>not even be aware</w:t>
      </w:r>
      <w:r w:rsidR="009412BD" w:rsidRPr="00A011AB">
        <w:rPr>
          <w:rFonts w:ascii="Arial" w:hAnsi="Arial" w:cs="Arial"/>
          <w:sz w:val="24"/>
          <w:szCs w:val="24"/>
        </w:rPr>
        <w:t xml:space="preserve"> that they have offended</w:t>
      </w:r>
      <w:r>
        <w:rPr>
          <w:rFonts w:ascii="Arial" w:hAnsi="Arial" w:cs="Arial"/>
          <w:sz w:val="24"/>
          <w:szCs w:val="24"/>
        </w:rPr>
        <w:t xml:space="preserve"> you, or they </w:t>
      </w:r>
      <w:r w:rsidR="009412BD" w:rsidRPr="00A011AB">
        <w:rPr>
          <w:rFonts w:ascii="Arial" w:hAnsi="Arial" w:cs="Arial"/>
          <w:sz w:val="24"/>
          <w:szCs w:val="24"/>
        </w:rPr>
        <w:t>may have passed awa</w:t>
      </w:r>
      <w:r>
        <w:rPr>
          <w:rFonts w:ascii="Arial" w:hAnsi="Arial" w:cs="Arial"/>
          <w:sz w:val="24"/>
          <w:szCs w:val="24"/>
        </w:rPr>
        <w:t>y, or are no longer in your life</w:t>
      </w:r>
      <w:r w:rsidR="009412BD" w:rsidRPr="00A011AB">
        <w:rPr>
          <w:rFonts w:ascii="Arial" w:hAnsi="Arial" w:cs="Arial"/>
          <w:sz w:val="24"/>
          <w:szCs w:val="24"/>
        </w:rPr>
        <w:t xml:space="preserve">. This does not change </w:t>
      </w:r>
      <w:r>
        <w:rPr>
          <w:rFonts w:ascii="Arial" w:hAnsi="Arial" w:cs="Arial"/>
          <w:sz w:val="24"/>
          <w:szCs w:val="24"/>
        </w:rPr>
        <w:t>your</w:t>
      </w:r>
      <w:r w:rsidR="009412BD" w:rsidRPr="00A011AB">
        <w:rPr>
          <w:rFonts w:ascii="Arial" w:hAnsi="Arial" w:cs="Arial"/>
          <w:sz w:val="24"/>
          <w:szCs w:val="24"/>
        </w:rPr>
        <w:t xml:space="preserve"> need to forgive.</w:t>
      </w:r>
    </w:p>
    <w:p w14:paraId="3C220705" w14:textId="725BC778" w:rsidR="0031134D" w:rsidRPr="00227194" w:rsidRDefault="00E763C3" w:rsidP="003D0463">
      <w:pPr>
        <w:pStyle w:val="ListParagraph"/>
        <w:numPr>
          <w:ilvl w:val="0"/>
          <w:numId w:val="12"/>
        </w:numPr>
        <w:spacing w:after="160"/>
        <w:contextualSpacing w:val="0"/>
        <w:rPr>
          <w:rFonts w:ascii="Arial" w:hAnsi="Arial" w:cs="Arial"/>
          <w:sz w:val="24"/>
          <w:szCs w:val="24"/>
        </w:rPr>
      </w:pPr>
      <w:r w:rsidRPr="00A011AB">
        <w:rPr>
          <w:rFonts w:ascii="Arial" w:hAnsi="Arial" w:cs="Arial"/>
          <w:sz w:val="24"/>
          <w:szCs w:val="24"/>
        </w:rPr>
        <w:t>In addition to forgiving others</w:t>
      </w:r>
      <w:r w:rsidR="00266297" w:rsidRPr="00A011AB">
        <w:rPr>
          <w:rFonts w:ascii="Arial" w:hAnsi="Arial" w:cs="Arial"/>
          <w:sz w:val="24"/>
          <w:szCs w:val="24"/>
        </w:rPr>
        <w:t>,</w:t>
      </w:r>
      <w:r w:rsidRPr="00A011AB">
        <w:rPr>
          <w:rFonts w:ascii="Arial" w:hAnsi="Arial" w:cs="Arial"/>
          <w:sz w:val="24"/>
          <w:szCs w:val="24"/>
        </w:rPr>
        <w:t xml:space="preserve"> </w:t>
      </w:r>
      <w:r w:rsidR="00A011AB">
        <w:rPr>
          <w:rFonts w:ascii="Arial" w:hAnsi="Arial" w:cs="Arial"/>
          <w:sz w:val="24"/>
          <w:szCs w:val="24"/>
        </w:rPr>
        <w:t>it is important</w:t>
      </w:r>
      <w:r w:rsidRPr="00A011AB">
        <w:rPr>
          <w:rFonts w:ascii="Arial" w:hAnsi="Arial" w:cs="Arial"/>
          <w:sz w:val="24"/>
          <w:szCs w:val="24"/>
        </w:rPr>
        <w:t xml:space="preserve"> to ask forgiveness where </w:t>
      </w:r>
      <w:r w:rsidR="00A011AB">
        <w:rPr>
          <w:rFonts w:ascii="Arial" w:hAnsi="Arial" w:cs="Arial"/>
          <w:b/>
          <w:sz w:val="24"/>
          <w:szCs w:val="24"/>
          <w:u w:val="single"/>
        </w:rPr>
        <w:t xml:space="preserve">you </w:t>
      </w:r>
      <w:r w:rsidRPr="00A011AB">
        <w:rPr>
          <w:rFonts w:ascii="Arial" w:hAnsi="Arial" w:cs="Arial"/>
          <w:b/>
          <w:sz w:val="24"/>
          <w:szCs w:val="24"/>
          <w:u w:val="single"/>
        </w:rPr>
        <w:t>have offended</w:t>
      </w:r>
      <w:r w:rsidRPr="00A011AB">
        <w:rPr>
          <w:rFonts w:ascii="Arial" w:hAnsi="Arial" w:cs="Arial"/>
          <w:sz w:val="24"/>
          <w:szCs w:val="24"/>
        </w:rPr>
        <w:t>.</w:t>
      </w:r>
    </w:p>
    <w:sectPr w:rsidR="0031134D" w:rsidRPr="00227194" w:rsidSect="003D046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D3A7" w14:textId="77777777" w:rsidR="003D171A" w:rsidRDefault="003D171A" w:rsidP="000F2E6E">
      <w:pPr>
        <w:spacing w:after="0" w:line="240" w:lineRule="auto"/>
      </w:pPr>
      <w:r>
        <w:separator/>
      </w:r>
    </w:p>
  </w:endnote>
  <w:endnote w:type="continuationSeparator" w:id="0">
    <w:p w14:paraId="2CC8F131" w14:textId="77777777" w:rsidR="003D171A" w:rsidRDefault="003D171A" w:rsidP="000F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5B82" w14:textId="77777777" w:rsidR="003D171A" w:rsidRDefault="003D171A" w:rsidP="000F2E6E">
      <w:pPr>
        <w:spacing w:after="0" w:line="240" w:lineRule="auto"/>
      </w:pPr>
      <w:r>
        <w:separator/>
      </w:r>
    </w:p>
  </w:footnote>
  <w:footnote w:type="continuationSeparator" w:id="0">
    <w:p w14:paraId="7BFCD21B" w14:textId="77777777" w:rsidR="003D171A" w:rsidRDefault="003D171A" w:rsidP="000F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3DC3"/>
    <w:multiLevelType w:val="multilevel"/>
    <w:tmpl w:val="1F4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E6966"/>
    <w:multiLevelType w:val="hybridMultilevel"/>
    <w:tmpl w:val="781AE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9DB"/>
    <w:multiLevelType w:val="hybridMultilevel"/>
    <w:tmpl w:val="618C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412E"/>
    <w:multiLevelType w:val="multilevel"/>
    <w:tmpl w:val="75B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F5F88"/>
    <w:multiLevelType w:val="multilevel"/>
    <w:tmpl w:val="4B8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0655"/>
    <w:multiLevelType w:val="hybridMultilevel"/>
    <w:tmpl w:val="4BF2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1844"/>
    <w:multiLevelType w:val="hybridMultilevel"/>
    <w:tmpl w:val="452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64848"/>
    <w:multiLevelType w:val="multilevel"/>
    <w:tmpl w:val="5F48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EA3464"/>
    <w:multiLevelType w:val="hybridMultilevel"/>
    <w:tmpl w:val="A1C0AB00"/>
    <w:lvl w:ilvl="0" w:tplc="B1907D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0547A"/>
    <w:multiLevelType w:val="hybridMultilevel"/>
    <w:tmpl w:val="4812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05AE1"/>
    <w:multiLevelType w:val="hybridMultilevel"/>
    <w:tmpl w:val="7284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C6FE6"/>
    <w:multiLevelType w:val="hybridMultilevel"/>
    <w:tmpl w:val="21D0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582606">
    <w:abstractNumId w:val="5"/>
  </w:num>
  <w:num w:numId="2" w16cid:durableId="1541553640">
    <w:abstractNumId w:val="10"/>
  </w:num>
  <w:num w:numId="3" w16cid:durableId="1823698556">
    <w:abstractNumId w:val="0"/>
  </w:num>
  <w:num w:numId="4" w16cid:durableId="51468890">
    <w:abstractNumId w:val="4"/>
  </w:num>
  <w:num w:numId="5" w16cid:durableId="257716172">
    <w:abstractNumId w:val="11"/>
  </w:num>
  <w:num w:numId="6" w16cid:durableId="1077433256">
    <w:abstractNumId w:val="8"/>
  </w:num>
  <w:num w:numId="7" w16cid:durableId="1989743409">
    <w:abstractNumId w:val="1"/>
  </w:num>
  <w:num w:numId="8" w16cid:durableId="661399387">
    <w:abstractNumId w:val="3"/>
  </w:num>
  <w:num w:numId="9" w16cid:durableId="1909341920">
    <w:abstractNumId w:val="7"/>
  </w:num>
  <w:num w:numId="10" w16cid:durableId="1828396023">
    <w:abstractNumId w:val="6"/>
  </w:num>
  <w:num w:numId="11" w16cid:durableId="1362317154">
    <w:abstractNumId w:val="9"/>
  </w:num>
  <w:num w:numId="12" w16cid:durableId="1061246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B7"/>
    <w:rsid w:val="000035F8"/>
    <w:rsid w:val="00013D07"/>
    <w:rsid w:val="000166EE"/>
    <w:rsid w:val="00031B4F"/>
    <w:rsid w:val="00045083"/>
    <w:rsid w:val="0004656F"/>
    <w:rsid w:val="00067965"/>
    <w:rsid w:val="00087D6E"/>
    <w:rsid w:val="00090E62"/>
    <w:rsid w:val="000A5ED8"/>
    <w:rsid w:val="000A6C98"/>
    <w:rsid w:val="000B78F9"/>
    <w:rsid w:val="000C4E05"/>
    <w:rsid w:val="000C5FF7"/>
    <w:rsid w:val="000D0D7F"/>
    <w:rsid w:val="000D5C18"/>
    <w:rsid w:val="000D7AD4"/>
    <w:rsid w:val="000F2E6E"/>
    <w:rsid w:val="00102E07"/>
    <w:rsid w:val="001104C0"/>
    <w:rsid w:val="001414B0"/>
    <w:rsid w:val="001A5E6D"/>
    <w:rsid w:val="001A6D1E"/>
    <w:rsid w:val="001B195B"/>
    <w:rsid w:val="001B572B"/>
    <w:rsid w:val="001B57C5"/>
    <w:rsid w:val="001C2669"/>
    <w:rsid w:val="001C532C"/>
    <w:rsid w:val="001D461F"/>
    <w:rsid w:val="0020391D"/>
    <w:rsid w:val="00205D16"/>
    <w:rsid w:val="0020604F"/>
    <w:rsid w:val="00216432"/>
    <w:rsid w:val="002267CE"/>
    <w:rsid w:val="00227194"/>
    <w:rsid w:val="0023694E"/>
    <w:rsid w:val="002511DE"/>
    <w:rsid w:val="00266297"/>
    <w:rsid w:val="00277062"/>
    <w:rsid w:val="00297696"/>
    <w:rsid w:val="002A1FFE"/>
    <w:rsid w:val="002A2019"/>
    <w:rsid w:val="002C4EE4"/>
    <w:rsid w:val="002C6F9F"/>
    <w:rsid w:val="002E14FF"/>
    <w:rsid w:val="002E4552"/>
    <w:rsid w:val="002E5AF6"/>
    <w:rsid w:val="00304496"/>
    <w:rsid w:val="003071E2"/>
    <w:rsid w:val="0031134D"/>
    <w:rsid w:val="00346298"/>
    <w:rsid w:val="00361209"/>
    <w:rsid w:val="00363135"/>
    <w:rsid w:val="0037519F"/>
    <w:rsid w:val="00377878"/>
    <w:rsid w:val="00385527"/>
    <w:rsid w:val="00386E7F"/>
    <w:rsid w:val="00395EED"/>
    <w:rsid w:val="003A143D"/>
    <w:rsid w:val="003A6BAF"/>
    <w:rsid w:val="003B2050"/>
    <w:rsid w:val="003B3262"/>
    <w:rsid w:val="003B4C8C"/>
    <w:rsid w:val="003D0463"/>
    <w:rsid w:val="003D171A"/>
    <w:rsid w:val="003E3775"/>
    <w:rsid w:val="003E3C7C"/>
    <w:rsid w:val="003E5698"/>
    <w:rsid w:val="003E59A9"/>
    <w:rsid w:val="00411C95"/>
    <w:rsid w:val="00414715"/>
    <w:rsid w:val="004215C4"/>
    <w:rsid w:val="00430054"/>
    <w:rsid w:val="00444327"/>
    <w:rsid w:val="00445A20"/>
    <w:rsid w:val="00451917"/>
    <w:rsid w:val="00455FB2"/>
    <w:rsid w:val="004572D0"/>
    <w:rsid w:val="00474BD9"/>
    <w:rsid w:val="00483C0E"/>
    <w:rsid w:val="004A0883"/>
    <w:rsid w:val="004C1E18"/>
    <w:rsid w:val="004D2547"/>
    <w:rsid w:val="004F5FEE"/>
    <w:rsid w:val="00512814"/>
    <w:rsid w:val="00514FB5"/>
    <w:rsid w:val="00520D88"/>
    <w:rsid w:val="00520F14"/>
    <w:rsid w:val="00563A5F"/>
    <w:rsid w:val="00593804"/>
    <w:rsid w:val="00593AF6"/>
    <w:rsid w:val="00597934"/>
    <w:rsid w:val="005A3FDC"/>
    <w:rsid w:val="005B3C0B"/>
    <w:rsid w:val="005C1A07"/>
    <w:rsid w:val="005C5747"/>
    <w:rsid w:val="005E1504"/>
    <w:rsid w:val="005F2005"/>
    <w:rsid w:val="005F33B7"/>
    <w:rsid w:val="006005E5"/>
    <w:rsid w:val="0060349E"/>
    <w:rsid w:val="00611237"/>
    <w:rsid w:val="00611A15"/>
    <w:rsid w:val="006716E6"/>
    <w:rsid w:val="006748A9"/>
    <w:rsid w:val="00695FD0"/>
    <w:rsid w:val="006B073C"/>
    <w:rsid w:val="006B5C92"/>
    <w:rsid w:val="006B6C2D"/>
    <w:rsid w:val="006C41A8"/>
    <w:rsid w:val="006C4C8F"/>
    <w:rsid w:val="006D3968"/>
    <w:rsid w:val="006E0D88"/>
    <w:rsid w:val="00701A84"/>
    <w:rsid w:val="0070474F"/>
    <w:rsid w:val="00704760"/>
    <w:rsid w:val="00713BF1"/>
    <w:rsid w:val="0074060C"/>
    <w:rsid w:val="00767B57"/>
    <w:rsid w:val="0078220C"/>
    <w:rsid w:val="00786114"/>
    <w:rsid w:val="00786BCF"/>
    <w:rsid w:val="007A07EF"/>
    <w:rsid w:val="007A7D0C"/>
    <w:rsid w:val="007B18FA"/>
    <w:rsid w:val="007B3291"/>
    <w:rsid w:val="007B3455"/>
    <w:rsid w:val="007B3673"/>
    <w:rsid w:val="007C44DE"/>
    <w:rsid w:val="007D361F"/>
    <w:rsid w:val="007E5E65"/>
    <w:rsid w:val="007F1705"/>
    <w:rsid w:val="007F22FD"/>
    <w:rsid w:val="00804510"/>
    <w:rsid w:val="0080550B"/>
    <w:rsid w:val="00810F28"/>
    <w:rsid w:val="00811662"/>
    <w:rsid w:val="00813696"/>
    <w:rsid w:val="00816677"/>
    <w:rsid w:val="00816781"/>
    <w:rsid w:val="00817A65"/>
    <w:rsid w:val="00817F38"/>
    <w:rsid w:val="008552B0"/>
    <w:rsid w:val="00857B42"/>
    <w:rsid w:val="0086317F"/>
    <w:rsid w:val="00874A91"/>
    <w:rsid w:val="00876705"/>
    <w:rsid w:val="008842C4"/>
    <w:rsid w:val="008A2722"/>
    <w:rsid w:val="008A569A"/>
    <w:rsid w:val="008A5844"/>
    <w:rsid w:val="008B46C0"/>
    <w:rsid w:val="008C2DD5"/>
    <w:rsid w:val="008C6A2E"/>
    <w:rsid w:val="008D0926"/>
    <w:rsid w:val="008D3D7D"/>
    <w:rsid w:val="008E77DA"/>
    <w:rsid w:val="008F42D6"/>
    <w:rsid w:val="00921EB7"/>
    <w:rsid w:val="0092458F"/>
    <w:rsid w:val="00925B8D"/>
    <w:rsid w:val="00931131"/>
    <w:rsid w:val="009412BD"/>
    <w:rsid w:val="00941BB2"/>
    <w:rsid w:val="009435EA"/>
    <w:rsid w:val="00982848"/>
    <w:rsid w:val="009D3318"/>
    <w:rsid w:val="009D62F4"/>
    <w:rsid w:val="009E0E24"/>
    <w:rsid w:val="009E2983"/>
    <w:rsid w:val="009E38C7"/>
    <w:rsid w:val="00A011AB"/>
    <w:rsid w:val="00A048B6"/>
    <w:rsid w:val="00A057C9"/>
    <w:rsid w:val="00A2014C"/>
    <w:rsid w:val="00A2168B"/>
    <w:rsid w:val="00A22F37"/>
    <w:rsid w:val="00A233B3"/>
    <w:rsid w:val="00A25B2A"/>
    <w:rsid w:val="00A4015D"/>
    <w:rsid w:val="00A44FCD"/>
    <w:rsid w:val="00A72D4B"/>
    <w:rsid w:val="00A72E1B"/>
    <w:rsid w:val="00A80955"/>
    <w:rsid w:val="00A87746"/>
    <w:rsid w:val="00AC2816"/>
    <w:rsid w:val="00AD4D35"/>
    <w:rsid w:val="00AD566E"/>
    <w:rsid w:val="00AE195D"/>
    <w:rsid w:val="00B05E37"/>
    <w:rsid w:val="00B101F8"/>
    <w:rsid w:val="00B1260A"/>
    <w:rsid w:val="00B141C2"/>
    <w:rsid w:val="00B419A6"/>
    <w:rsid w:val="00B42E48"/>
    <w:rsid w:val="00B5267C"/>
    <w:rsid w:val="00B56D39"/>
    <w:rsid w:val="00B72938"/>
    <w:rsid w:val="00BC4ECE"/>
    <w:rsid w:val="00BD4149"/>
    <w:rsid w:val="00BD4426"/>
    <w:rsid w:val="00BE63C0"/>
    <w:rsid w:val="00C05DF8"/>
    <w:rsid w:val="00C076C0"/>
    <w:rsid w:val="00C21616"/>
    <w:rsid w:val="00C32445"/>
    <w:rsid w:val="00C562EC"/>
    <w:rsid w:val="00C70BA0"/>
    <w:rsid w:val="00C72A11"/>
    <w:rsid w:val="00C81C88"/>
    <w:rsid w:val="00C96CC8"/>
    <w:rsid w:val="00CA1340"/>
    <w:rsid w:val="00CA3E5E"/>
    <w:rsid w:val="00CC13F0"/>
    <w:rsid w:val="00CC4B31"/>
    <w:rsid w:val="00D03B4F"/>
    <w:rsid w:val="00D16E9C"/>
    <w:rsid w:val="00D3160D"/>
    <w:rsid w:val="00D443B1"/>
    <w:rsid w:val="00D471CE"/>
    <w:rsid w:val="00D4792F"/>
    <w:rsid w:val="00D7107C"/>
    <w:rsid w:val="00D71AE4"/>
    <w:rsid w:val="00D864B9"/>
    <w:rsid w:val="00D96B6F"/>
    <w:rsid w:val="00D97D7A"/>
    <w:rsid w:val="00DC5DD8"/>
    <w:rsid w:val="00DE2515"/>
    <w:rsid w:val="00DE5464"/>
    <w:rsid w:val="00DF59D2"/>
    <w:rsid w:val="00E01468"/>
    <w:rsid w:val="00E04B85"/>
    <w:rsid w:val="00E11C5C"/>
    <w:rsid w:val="00E11ECB"/>
    <w:rsid w:val="00E22288"/>
    <w:rsid w:val="00E34C6B"/>
    <w:rsid w:val="00E43285"/>
    <w:rsid w:val="00E72722"/>
    <w:rsid w:val="00E763C3"/>
    <w:rsid w:val="00E9090D"/>
    <w:rsid w:val="00E91FF3"/>
    <w:rsid w:val="00E95D7B"/>
    <w:rsid w:val="00EC1068"/>
    <w:rsid w:val="00ED1C6B"/>
    <w:rsid w:val="00ED7452"/>
    <w:rsid w:val="00EE32CC"/>
    <w:rsid w:val="00EF33FA"/>
    <w:rsid w:val="00F12DC2"/>
    <w:rsid w:val="00F2153C"/>
    <w:rsid w:val="00F26043"/>
    <w:rsid w:val="00F32A7F"/>
    <w:rsid w:val="00F45C0D"/>
    <w:rsid w:val="00F57FD5"/>
    <w:rsid w:val="00F65D12"/>
    <w:rsid w:val="00F77455"/>
    <w:rsid w:val="00F832D4"/>
    <w:rsid w:val="00F96222"/>
    <w:rsid w:val="00FA1C28"/>
    <w:rsid w:val="00FB677E"/>
    <w:rsid w:val="00FC3BE2"/>
    <w:rsid w:val="00FC520F"/>
    <w:rsid w:val="00FD410B"/>
    <w:rsid w:val="00FE0516"/>
    <w:rsid w:val="00FE34B5"/>
    <w:rsid w:val="00FF646B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D072"/>
  <w15:chartTrackingRefBased/>
  <w15:docId w15:val="{452A3EF2-419C-4D38-AA68-55434184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050"/>
    <w:pPr>
      <w:spacing w:after="72" w:line="240" w:lineRule="auto"/>
      <w:outlineLvl w:val="1"/>
    </w:pPr>
    <w:rPr>
      <w:rFonts w:ascii="Arial" w:eastAsia="Times New Roman" w:hAnsi="Arial" w:cs="Arial"/>
      <w:color w:val="484848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B7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2050"/>
    <w:rPr>
      <w:rFonts w:ascii="Arial" w:eastAsia="Times New Roman" w:hAnsi="Arial" w:cs="Arial"/>
      <w:color w:val="484848"/>
      <w:sz w:val="41"/>
      <w:szCs w:val="41"/>
    </w:rPr>
  </w:style>
  <w:style w:type="character" w:styleId="Hyperlink">
    <w:name w:val="Hyperlink"/>
    <w:basedOn w:val="DefaultParagraphFont"/>
    <w:uiPriority w:val="99"/>
    <w:unhideWhenUsed/>
    <w:rsid w:val="003B2050"/>
    <w:rPr>
      <w:strike w:val="0"/>
      <w:dstrike w:val="0"/>
      <w:color w:val="5B72DC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B2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">
    <w:name w:val="text"/>
    <w:basedOn w:val="DefaultParagraphFont"/>
    <w:rsid w:val="00D96B6F"/>
  </w:style>
  <w:style w:type="character" w:styleId="Strong">
    <w:name w:val="Strong"/>
    <w:basedOn w:val="DefaultParagraphFont"/>
    <w:uiPriority w:val="22"/>
    <w:qFormat/>
    <w:rsid w:val="005F33B7"/>
    <w:rPr>
      <w:b/>
      <w:bCs/>
    </w:rPr>
  </w:style>
  <w:style w:type="character" w:customStyle="1" w:styleId="verse-31">
    <w:name w:val="verse-31"/>
    <w:basedOn w:val="DefaultParagraphFont"/>
    <w:rsid w:val="005F33B7"/>
  </w:style>
  <w:style w:type="character" w:customStyle="1" w:styleId="verse-32">
    <w:name w:val="verse-32"/>
    <w:basedOn w:val="DefaultParagraphFont"/>
    <w:rsid w:val="005F33B7"/>
  </w:style>
  <w:style w:type="character" w:customStyle="1" w:styleId="verse-9">
    <w:name w:val="verse-9"/>
    <w:basedOn w:val="DefaultParagraphFont"/>
    <w:rsid w:val="00C72A11"/>
  </w:style>
  <w:style w:type="paragraph" w:styleId="Header">
    <w:name w:val="header"/>
    <w:basedOn w:val="Normal"/>
    <w:link w:val="HeaderChar"/>
    <w:uiPriority w:val="99"/>
    <w:unhideWhenUsed/>
    <w:rsid w:val="000F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6E"/>
  </w:style>
  <w:style w:type="paragraph" w:styleId="Footer">
    <w:name w:val="footer"/>
    <w:basedOn w:val="Normal"/>
    <w:link w:val="FooterChar"/>
    <w:uiPriority w:val="99"/>
    <w:unhideWhenUsed/>
    <w:rsid w:val="000F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6E"/>
  </w:style>
  <w:style w:type="paragraph" w:styleId="BalloonText">
    <w:name w:val="Balloon Text"/>
    <w:basedOn w:val="Normal"/>
    <w:link w:val="BalloonTextChar"/>
    <w:uiPriority w:val="99"/>
    <w:semiHidden/>
    <w:unhideWhenUsed/>
    <w:rsid w:val="004F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E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4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20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72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23" w:color="F7BD43"/>
                                        <w:left w:val="single" w:sz="6" w:space="11" w:color="F1F1F1"/>
                                        <w:bottom w:val="single" w:sz="12" w:space="23" w:color="DDDDDD"/>
                                        <w:right w:val="single" w:sz="6" w:space="11" w:color="F1F1F1"/>
                                      </w:divBdr>
                                      <w:divsChild>
                                        <w:div w:id="20120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9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3034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3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8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7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07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Stanton</dc:creator>
  <cp:keywords/>
  <dc:description/>
  <cp:lastModifiedBy>steph stanton</cp:lastModifiedBy>
  <cp:revision>115</cp:revision>
  <cp:lastPrinted>2018-03-12T01:09:00Z</cp:lastPrinted>
  <dcterms:created xsi:type="dcterms:W3CDTF">2017-03-16T02:08:00Z</dcterms:created>
  <dcterms:modified xsi:type="dcterms:W3CDTF">2023-04-26T15:30:00Z</dcterms:modified>
</cp:coreProperties>
</file>